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1F12FB" w14:textId="77777777" w:rsidR="00E03246" w:rsidRPr="0097743A" w:rsidRDefault="00E03246" w:rsidP="00E03246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Приложение № 1 </w:t>
      </w:r>
    </w:p>
    <w:p w14:paraId="4828006C" w14:textId="77777777" w:rsidR="00E03246" w:rsidRDefault="00E03246" w:rsidP="00E03246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к </w:t>
      </w:r>
      <w:r>
        <w:rPr>
          <w:rFonts w:ascii="Arial" w:eastAsia="Calibri" w:hAnsi="Arial" w:cs="Arial"/>
          <w:bCs/>
          <w:sz w:val="20"/>
          <w:szCs w:val="20"/>
        </w:rPr>
        <w:t>Договору подряда</w:t>
      </w:r>
    </w:p>
    <w:p w14:paraId="41A515E3" w14:textId="77777777" w:rsidR="00E03246" w:rsidRPr="0097743A" w:rsidRDefault="00E03246" w:rsidP="00E03246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75457975" w14:textId="77777777" w:rsidR="00E03246" w:rsidRPr="0097743A" w:rsidRDefault="00E03246" w:rsidP="00E03246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  № ______________________</w:t>
      </w:r>
    </w:p>
    <w:p w14:paraId="05516F19" w14:textId="77777777" w:rsidR="00E03246" w:rsidRPr="0097743A" w:rsidRDefault="00E03246" w:rsidP="00E03246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о</w:t>
      </w:r>
      <w:r w:rsidRPr="0097743A">
        <w:rPr>
          <w:rFonts w:ascii="Arial" w:eastAsia="Calibri" w:hAnsi="Arial" w:cs="Arial"/>
          <w:sz w:val="20"/>
          <w:szCs w:val="20"/>
        </w:rPr>
        <w:t xml:space="preserve">т «_____» </w:t>
      </w:r>
      <w:r>
        <w:rPr>
          <w:rFonts w:ascii="Arial" w:eastAsia="Calibri" w:hAnsi="Arial" w:cs="Arial"/>
          <w:sz w:val="20"/>
          <w:szCs w:val="20"/>
        </w:rPr>
        <w:t>__________2023</w:t>
      </w:r>
      <w:r w:rsidRPr="0097743A">
        <w:rPr>
          <w:rFonts w:ascii="Arial" w:eastAsia="Calibri" w:hAnsi="Arial" w:cs="Arial"/>
          <w:sz w:val="20"/>
          <w:szCs w:val="20"/>
        </w:rPr>
        <w:t xml:space="preserve"> г.</w:t>
      </w:r>
    </w:p>
    <w:p w14:paraId="201FD3A6" w14:textId="77777777" w:rsidR="00E03246" w:rsidRPr="0097743A" w:rsidRDefault="00E03246" w:rsidP="00E03246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5391"/>
      </w:tblGrid>
      <w:tr w:rsidR="00E03246" w:rsidRPr="0097743A" w14:paraId="3C30D4B8" w14:textId="77777777" w:rsidTr="001F6A53">
        <w:trPr>
          <w:trHeight w:val="1851"/>
        </w:trPr>
        <w:tc>
          <w:tcPr>
            <w:tcW w:w="2359" w:type="pct"/>
          </w:tcPr>
          <w:p w14:paraId="00073850" w14:textId="77777777" w:rsidR="00E03246" w:rsidRDefault="00E03246" w:rsidP="001F6A53">
            <w:pPr>
              <w:tabs>
                <w:tab w:val="left" w:pos="426"/>
              </w:tabs>
              <w:spacing w:before="40" w:after="4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7743A">
              <w:rPr>
                <w:rFonts w:ascii="Arial" w:eastAsia="Calibri" w:hAnsi="Arial" w:cs="Arial"/>
                <w:b/>
                <w:sz w:val="20"/>
                <w:szCs w:val="20"/>
              </w:rPr>
              <w:t>«Согласовано»</w:t>
            </w:r>
          </w:p>
          <w:p w14:paraId="30080099" w14:textId="77777777" w:rsidR="00E03246" w:rsidRDefault="00E03246" w:rsidP="001F6A53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________________________</w:t>
            </w:r>
          </w:p>
          <w:p w14:paraId="3E0BB584" w14:textId="77777777" w:rsidR="00E03246" w:rsidRDefault="00E03246" w:rsidP="001F6A53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  <w:r w:rsidRPr="0097743A">
              <w:rPr>
                <w:rFonts w:ascii="Arial" w:eastAsia="Calibri" w:hAnsi="Arial" w:cs="Arial"/>
                <w:sz w:val="20"/>
                <w:szCs w:val="20"/>
              </w:rPr>
              <w:t>_____________/</w:t>
            </w:r>
            <w:r>
              <w:rPr>
                <w:rFonts w:ascii="Arial" w:eastAsia="Calibri" w:hAnsi="Arial" w:cs="Arial"/>
                <w:sz w:val="20"/>
                <w:szCs w:val="20"/>
                <w:u w:val="single"/>
              </w:rPr>
              <w:t>_____________</w:t>
            </w:r>
            <w:r w:rsidRPr="0097743A">
              <w:rPr>
                <w:rFonts w:ascii="Arial" w:eastAsia="Calibri" w:hAnsi="Arial" w:cs="Arial"/>
                <w:sz w:val="20"/>
                <w:szCs w:val="20"/>
              </w:rPr>
              <w:t>/</w:t>
            </w:r>
          </w:p>
          <w:p w14:paraId="623F5873" w14:textId="77777777" w:rsidR="00E03246" w:rsidRPr="0097743A" w:rsidRDefault="00E03246" w:rsidP="001F6A53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33312944" w14:textId="77777777" w:rsidR="00E03246" w:rsidRPr="0097743A" w:rsidRDefault="00E03246" w:rsidP="001F6A53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«______»_______________2023</w:t>
            </w:r>
            <w:r w:rsidRPr="0097743A">
              <w:rPr>
                <w:rFonts w:ascii="Arial" w:eastAsia="Calibri" w:hAnsi="Arial" w:cs="Arial"/>
                <w:sz w:val="20"/>
                <w:szCs w:val="20"/>
              </w:rPr>
              <w:t xml:space="preserve"> г.</w:t>
            </w:r>
          </w:p>
        </w:tc>
        <w:tc>
          <w:tcPr>
            <w:tcW w:w="2641" w:type="pct"/>
          </w:tcPr>
          <w:p w14:paraId="0008E85A" w14:textId="77777777" w:rsidR="00E03246" w:rsidRPr="0097743A" w:rsidRDefault="00E03246" w:rsidP="001F6A53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7743A">
              <w:rPr>
                <w:rFonts w:ascii="Arial" w:eastAsia="Calibri" w:hAnsi="Arial" w:cs="Arial"/>
                <w:b/>
                <w:sz w:val="20"/>
                <w:szCs w:val="20"/>
              </w:rPr>
              <w:t>«Утверждаю»</w:t>
            </w:r>
          </w:p>
          <w:p w14:paraId="70C68595" w14:textId="77777777" w:rsidR="00E03246" w:rsidRDefault="00E03246" w:rsidP="001F6A53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______________________</w:t>
            </w:r>
          </w:p>
          <w:p w14:paraId="0AFF8A83" w14:textId="77777777" w:rsidR="00E03246" w:rsidRPr="00C12AC2" w:rsidRDefault="00E03246" w:rsidP="001F6A53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____________________</w:t>
            </w:r>
          </w:p>
          <w:p w14:paraId="08717B91" w14:textId="77777777" w:rsidR="00E03246" w:rsidRPr="0097743A" w:rsidRDefault="00E03246" w:rsidP="001F6A53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49E1118" w14:textId="77777777" w:rsidR="00E03246" w:rsidRPr="0097743A" w:rsidRDefault="00E03246" w:rsidP="001F6A53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________________ /______________ </w:t>
            </w:r>
            <w:r w:rsidRPr="0001635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97743A">
              <w:rPr>
                <w:rFonts w:ascii="Arial" w:eastAsia="Calibri" w:hAnsi="Arial" w:cs="Arial"/>
                <w:sz w:val="20"/>
                <w:szCs w:val="20"/>
              </w:rPr>
              <w:t>/</w:t>
            </w:r>
          </w:p>
          <w:p w14:paraId="3F0267A9" w14:textId="77777777" w:rsidR="00E03246" w:rsidRPr="0097743A" w:rsidRDefault="00E03246" w:rsidP="001F6A53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5A4FA319" w14:textId="77777777" w:rsidR="00E03246" w:rsidRPr="0097743A" w:rsidRDefault="00E03246" w:rsidP="001F6A53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«______»_______________2023</w:t>
            </w:r>
            <w:r w:rsidRPr="0097743A">
              <w:rPr>
                <w:rFonts w:ascii="Arial" w:eastAsia="Calibri" w:hAnsi="Arial" w:cs="Arial"/>
                <w:sz w:val="20"/>
                <w:szCs w:val="20"/>
              </w:rPr>
              <w:t xml:space="preserve"> г.</w:t>
            </w:r>
          </w:p>
        </w:tc>
      </w:tr>
    </w:tbl>
    <w:p w14:paraId="777B0F60" w14:textId="4B9FDBDD" w:rsidR="006D4FB1" w:rsidRDefault="006D4FB1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02B0143A" w14:textId="5AFAEC9A" w:rsidR="00E840B8" w:rsidRPr="0097743A" w:rsidRDefault="00E840B8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5A751262" w14:textId="14479CF7" w:rsidR="00E840B8" w:rsidRPr="0097743A" w:rsidRDefault="00E840B8" w:rsidP="00532044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  </w:t>
      </w:r>
    </w:p>
    <w:p w14:paraId="584F27E5" w14:textId="77777777" w:rsidR="00E840B8" w:rsidRPr="006D4FB1" w:rsidRDefault="00E840B8" w:rsidP="00BA05AE">
      <w:pPr>
        <w:widowControl w:val="0"/>
        <w:spacing w:before="40" w:after="40" w:line="240" w:lineRule="auto"/>
        <w:jc w:val="center"/>
        <w:outlineLvl w:val="1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>ТЕХНИЧЕСКОЕ ЗАДАНИЕ</w:t>
      </w:r>
    </w:p>
    <w:p w14:paraId="3D60E588" w14:textId="51F7E9F4" w:rsidR="006D1770" w:rsidRPr="006D4FB1" w:rsidRDefault="006D1770" w:rsidP="006D1770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 xml:space="preserve">на выполнение работ по </w:t>
      </w:r>
      <w:r w:rsidR="00F23D6B">
        <w:rPr>
          <w:rFonts w:ascii="Arial" w:eastAsia="Calibri" w:hAnsi="Arial" w:cs="Arial"/>
          <w:b/>
          <w:bCs/>
        </w:rPr>
        <w:t>текущему</w:t>
      </w:r>
      <w:r w:rsidR="00DA3DE6">
        <w:rPr>
          <w:rFonts w:ascii="Arial" w:eastAsia="Calibri" w:hAnsi="Arial" w:cs="Arial"/>
          <w:b/>
          <w:bCs/>
        </w:rPr>
        <w:t xml:space="preserve"> </w:t>
      </w:r>
      <w:r w:rsidR="00272934">
        <w:rPr>
          <w:rFonts w:ascii="Arial" w:eastAsia="Calibri" w:hAnsi="Arial" w:cs="Arial"/>
          <w:b/>
          <w:bCs/>
        </w:rPr>
        <w:t>ремонту кабинетов Центрального офиса</w:t>
      </w:r>
      <w:r w:rsidR="005959A2">
        <w:rPr>
          <w:rFonts w:ascii="Arial" w:eastAsia="Calibri" w:hAnsi="Arial" w:cs="Arial"/>
          <w:b/>
          <w:bCs/>
        </w:rPr>
        <w:t xml:space="preserve"> Оренбургского </w:t>
      </w:r>
      <w:r w:rsidR="00272934">
        <w:rPr>
          <w:rFonts w:ascii="Arial" w:eastAsia="Calibri" w:hAnsi="Arial" w:cs="Arial"/>
          <w:b/>
          <w:bCs/>
        </w:rPr>
        <w:t>филиала АО</w:t>
      </w:r>
      <w:r w:rsidR="00DA3DE6">
        <w:rPr>
          <w:rFonts w:ascii="Arial" w:eastAsia="Calibri" w:hAnsi="Arial" w:cs="Arial"/>
          <w:b/>
          <w:bCs/>
        </w:rPr>
        <w:t xml:space="preserve"> «</w:t>
      </w:r>
      <w:proofErr w:type="spellStart"/>
      <w:r w:rsidR="00DA3DE6">
        <w:rPr>
          <w:rFonts w:ascii="Arial" w:eastAsia="Calibri" w:hAnsi="Arial" w:cs="Arial"/>
          <w:b/>
          <w:bCs/>
        </w:rPr>
        <w:t>ЭнергосбыТ</w:t>
      </w:r>
      <w:proofErr w:type="spellEnd"/>
      <w:r w:rsidR="00DA3DE6">
        <w:rPr>
          <w:rFonts w:ascii="Arial" w:eastAsia="Calibri" w:hAnsi="Arial" w:cs="Arial"/>
          <w:b/>
          <w:bCs/>
        </w:rPr>
        <w:t xml:space="preserve"> Плюс»</w:t>
      </w:r>
      <w:r w:rsidRPr="00F57476">
        <w:rPr>
          <w:rFonts w:ascii="Arial" w:eastAsia="Calibri" w:hAnsi="Arial" w:cs="Arial"/>
          <w:b/>
          <w:bCs/>
        </w:rPr>
        <w:t>.</w:t>
      </w:r>
    </w:p>
    <w:p w14:paraId="49526D25" w14:textId="77777777" w:rsidR="006D1770" w:rsidRPr="006D4FB1" w:rsidRDefault="006D1770" w:rsidP="006D1770">
      <w:pPr>
        <w:tabs>
          <w:tab w:val="left" w:pos="0"/>
        </w:tabs>
        <w:spacing w:before="40" w:after="40" w:line="240" w:lineRule="auto"/>
        <w:ind w:firstLine="709"/>
        <w:rPr>
          <w:rFonts w:ascii="Arial" w:eastAsia="Calibri" w:hAnsi="Arial" w:cs="Arial"/>
          <w:b/>
        </w:rPr>
      </w:pPr>
    </w:p>
    <w:p w14:paraId="7A31FD01" w14:textId="599A3CA5" w:rsidR="006D1770" w:rsidRPr="00F57476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>Наименование выполняемых работ</w:t>
      </w:r>
      <w:r w:rsidRPr="006D4FB1">
        <w:rPr>
          <w:rFonts w:ascii="Arial" w:eastAsia="Times New Roman" w:hAnsi="Arial" w:cs="Arial"/>
          <w:lang w:eastAsia="ru-RU"/>
        </w:rPr>
        <w:t>:</w:t>
      </w:r>
      <w:r w:rsidRPr="006D4FB1">
        <w:rPr>
          <w:rFonts w:ascii="Arial" w:eastAsia="Times New Roman" w:hAnsi="Arial" w:cs="Arial"/>
          <w:bCs/>
          <w:lang w:eastAsia="ru-RU"/>
        </w:rPr>
        <w:t xml:space="preserve"> </w:t>
      </w:r>
      <w:r w:rsidRPr="00F23D6B">
        <w:rPr>
          <w:rFonts w:ascii="Arial" w:eastAsia="Calibri" w:hAnsi="Arial" w:cs="Arial"/>
          <w:bCs/>
        </w:rPr>
        <w:t>выполнение работ</w:t>
      </w:r>
      <w:r w:rsidRPr="006D4FB1">
        <w:rPr>
          <w:rFonts w:ascii="Arial" w:eastAsia="Calibri" w:hAnsi="Arial" w:cs="Arial"/>
          <w:b/>
          <w:bCs/>
        </w:rPr>
        <w:t xml:space="preserve"> </w:t>
      </w:r>
      <w:r w:rsidR="00F23D6B">
        <w:rPr>
          <w:rFonts w:ascii="Arial" w:eastAsia="Calibri" w:hAnsi="Arial" w:cs="Arial"/>
          <w:bCs/>
        </w:rPr>
        <w:t>по текущему</w:t>
      </w:r>
      <w:r w:rsidR="005959A2">
        <w:rPr>
          <w:rFonts w:ascii="Arial" w:eastAsia="Calibri" w:hAnsi="Arial" w:cs="Arial"/>
          <w:bCs/>
        </w:rPr>
        <w:t xml:space="preserve"> </w:t>
      </w:r>
      <w:r w:rsidR="00272934">
        <w:rPr>
          <w:rFonts w:ascii="Arial" w:eastAsia="Calibri" w:hAnsi="Arial" w:cs="Arial"/>
          <w:bCs/>
        </w:rPr>
        <w:t>ремонту кабинетов Центрального офиса</w:t>
      </w:r>
      <w:r w:rsidR="005959A2">
        <w:rPr>
          <w:rFonts w:ascii="Arial" w:eastAsia="Calibri" w:hAnsi="Arial" w:cs="Arial"/>
          <w:bCs/>
        </w:rPr>
        <w:t xml:space="preserve"> Оренбургского </w:t>
      </w:r>
      <w:r w:rsidR="00272934">
        <w:rPr>
          <w:rFonts w:ascii="Arial" w:eastAsia="Calibri" w:hAnsi="Arial" w:cs="Arial"/>
          <w:bCs/>
        </w:rPr>
        <w:t>филиала АО</w:t>
      </w:r>
      <w:r w:rsidR="00DA3DE6">
        <w:rPr>
          <w:rFonts w:ascii="Arial" w:eastAsia="Calibri" w:hAnsi="Arial" w:cs="Arial"/>
          <w:bCs/>
        </w:rPr>
        <w:t xml:space="preserve"> «</w:t>
      </w:r>
      <w:proofErr w:type="spellStart"/>
      <w:r w:rsidR="00DA3DE6">
        <w:rPr>
          <w:rFonts w:ascii="Arial" w:eastAsia="Calibri" w:hAnsi="Arial" w:cs="Arial"/>
          <w:bCs/>
        </w:rPr>
        <w:t>Энерго</w:t>
      </w:r>
      <w:r w:rsidR="005959A2">
        <w:rPr>
          <w:rFonts w:ascii="Arial" w:eastAsia="Calibri" w:hAnsi="Arial" w:cs="Arial"/>
          <w:bCs/>
        </w:rPr>
        <w:t>сбыТ</w:t>
      </w:r>
      <w:proofErr w:type="spellEnd"/>
      <w:r w:rsidR="005959A2">
        <w:rPr>
          <w:rFonts w:ascii="Arial" w:eastAsia="Calibri" w:hAnsi="Arial" w:cs="Arial"/>
          <w:bCs/>
        </w:rPr>
        <w:t xml:space="preserve"> Плюс» для нужд Оренбургского</w:t>
      </w:r>
      <w:r w:rsidR="00DA3DE6">
        <w:rPr>
          <w:rFonts w:ascii="Arial" w:eastAsia="Calibri" w:hAnsi="Arial" w:cs="Arial"/>
          <w:bCs/>
        </w:rPr>
        <w:t xml:space="preserve"> филиала АО «</w:t>
      </w:r>
      <w:proofErr w:type="spellStart"/>
      <w:r w:rsidR="00DA3DE6">
        <w:rPr>
          <w:rFonts w:ascii="Arial" w:eastAsia="Calibri" w:hAnsi="Arial" w:cs="Arial"/>
          <w:bCs/>
        </w:rPr>
        <w:t>ЭнергосбыТ</w:t>
      </w:r>
      <w:proofErr w:type="spellEnd"/>
      <w:r w:rsidR="00DA3DE6">
        <w:rPr>
          <w:rFonts w:ascii="Arial" w:eastAsia="Calibri" w:hAnsi="Arial" w:cs="Arial"/>
          <w:bCs/>
        </w:rPr>
        <w:t xml:space="preserve"> Плюс»</w:t>
      </w:r>
      <w:r w:rsidRPr="00F57476">
        <w:rPr>
          <w:rFonts w:ascii="Arial" w:eastAsia="Calibri" w:hAnsi="Arial" w:cs="Arial"/>
          <w:bCs/>
        </w:rPr>
        <w:t>.</w:t>
      </w:r>
      <w:r w:rsidRPr="00F57476">
        <w:rPr>
          <w:rFonts w:ascii="Arial" w:eastAsia="Calibri" w:hAnsi="Arial" w:cs="Arial"/>
          <w:bCs/>
          <w:highlight w:val="yellow"/>
        </w:rPr>
        <w:t xml:space="preserve"> </w:t>
      </w:r>
      <w:r w:rsidRPr="00F57476">
        <w:rPr>
          <w:rFonts w:ascii="Arial" w:eastAsia="Times New Roman" w:hAnsi="Arial" w:cs="Arial"/>
          <w:bCs/>
          <w:lang w:eastAsia="ru-RU"/>
        </w:rPr>
        <w:t xml:space="preserve"> </w:t>
      </w:r>
    </w:p>
    <w:p w14:paraId="6AC40406" w14:textId="0423FCE3" w:rsidR="006D1770" w:rsidRPr="005959A2" w:rsidRDefault="006D1770" w:rsidP="005959A2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Arial" w:eastAsiaTheme="minorEastAsia" w:hAnsi="Arial" w:cs="Arial"/>
          <w:lang w:eastAsia="ru-RU"/>
        </w:rPr>
      </w:pPr>
      <w:r>
        <w:rPr>
          <w:rFonts w:ascii="Arial" w:eastAsiaTheme="minorEastAsia" w:hAnsi="Arial" w:cs="Arial"/>
          <w:b/>
          <w:lang w:eastAsia="ru-RU"/>
        </w:rPr>
        <w:t xml:space="preserve">Место выполнение </w:t>
      </w:r>
      <w:r w:rsidR="005959A2">
        <w:rPr>
          <w:rFonts w:ascii="Arial" w:eastAsiaTheme="minorEastAsia" w:hAnsi="Arial" w:cs="Arial"/>
          <w:b/>
          <w:lang w:eastAsia="ru-RU"/>
        </w:rPr>
        <w:t>работ:</w:t>
      </w:r>
      <w:r w:rsidR="005959A2" w:rsidRPr="005959A2">
        <w:rPr>
          <w:rFonts w:ascii="Arial" w:eastAsiaTheme="minorEastAsia" w:hAnsi="Arial" w:cs="Arial"/>
          <w:b/>
          <w:lang w:eastAsia="ru-RU"/>
        </w:rPr>
        <w:t xml:space="preserve"> </w:t>
      </w:r>
      <w:r w:rsidR="00272934">
        <w:rPr>
          <w:rFonts w:ascii="Arial" w:eastAsiaTheme="minorEastAsia" w:hAnsi="Arial" w:cs="Arial"/>
          <w:lang w:eastAsia="ru-RU"/>
        </w:rPr>
        <w:t>Оренбургская область, г. Оренбург, ул. Аксакова, 3</w:t>
      </w:r>
      <w:r w:rsidR="005959A2" w:rsidRPr="005959A2">
        <w:rPr>
          <w:rFonts w:ascii="Arial" w:eastAsiaTheme="minorEastAsia" w:hAnsi="Arial" w:cs="Arial"/>
          <w:lang w:eastAsia="ru-RU"/>
        </w:rPr>
        <w:t>А</w:t>
      </w:r>
      <w:r w:rsidR="00272934">
        <w:rPr>
          <w:rFonts w:ascii="Arial" w:eastAsiaTheme="minorEastAsia" w:hAnsi="Arial" w:cs="Arial"/>
          <w:lang w:eastAsia="ru-RU"/>
        </w:rPr>
        <w:t>.</w:t>
      </w:r>
    </w:p>
    <w:p w14:paraId="7CDB5356" w14:textId="63774F46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6D4FB1">
        <w:rPr>
          <w:rFonts w:ascii="Arial" w:eastAsiaTheme="minorEastAsia" w:hAnsi="Arial" w:cs="Arial"/>
          <w:b/>
          <w:lang w:eastAsia="ru-RU"/>
        </w:rPr>
        <w:t xml:space="preserve">Объем выполняемых работ: </w:t>
      </w:r>
      <w:r w:rsidRPr="006D4FB1">
        <w:rPr>
          <w:rFonts w:ascii="Arial" w:eastAsiaTheme="minorEastAsia" w:hAnsi="Arial" w:cs="Arial"/>
          <w:lang w:eastAsia="ru-RU"/>
        </w:rPr>
        <w:t>в соответствии с</w:t>
      </w:r>
      <w:r w:rsidR="005959A2">
        <w:rPr>
          <w:rFonts w:ascii="Arial" w:eastAsiaTheme="minorEastAsia" w:hAnsi="Arial" w:cs="Arial"/>
          <w:lang w:eastAsia="ru-RU"/>
        </w:rPr>
        <w:t xml:space="preserve"> прилагаемой Ведомостью</w:t>
      </w:r>
      <w:r w:rsidRPr="006D4FB1">
        <w:rPr>
          <w:rFonts w:ascii="Arial" w:eastAsiaTheme="minorEastAsia" w:hAnsi="Arial" w:cs="Arial"/>
          <w:lang w:eastAsia="ru-RU"/>
        </w:rPr>
        <w:t xml:space="preserve"> объемов работ (Приложения № 1.1</w:t>
      </w:r>
      <w:r w:rsidR="005959A2">
        <w:rPr>
          <w:rFonts w:ascii="Arial" w:eastAsiaTheme="minorEastAsia" w:hAnsi="Arial" w:cs="Arial"/>
          <w:lang w:eastAsia="ru-RU"/>
        </w:rPr>
        <w:t>.</w:t>
      </w:r>
      <w:r w:rsidRPr="006D4FB1">
        <w:rPr>
          <w:rFonts w:ascii="Arial" w:eastAsiaTheme="minorEastAsia" w:hAnsi="Arial" w:cs="Arial"/>
          <w:lang w:eastAsia="ru-RU"/>
        </w:rPr>
        <w:t xml:space="preserve"> к настоящему Техническому заданию).</w:t>
      </w:r>
    </w:p>
    <w:p w14:paraId="0518FF6F" w14:textId="77777777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color w:val="000000" w:themeColor="text1"/>
          <w:lang w:eastAsia="ru-RU"/>
        </w:rPr>
        <w:t xml:space="preserve">Сроки (периоды) выполнения работ: </w:t>
      </w:r>
    </w:p>
    <w:p w14:paraId="2B0BFC19" w14:textId="77777777" w:rsidR="006D1770" w:rsidRPr="006D4FB1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Theme="minorEastAsia" w:hAnsi="Arial" w:cs="Arial"/>
          <w:color w:val="000000" w:themeColor="text1"/>
        </w:rPr>
      </w:pPr>
      <w:r w:rsidRPr="006D4FB1">
        <w:rPr>
          <w:rFonts w:ascii="Arial" w:eastAsiaTheme="minorEastAsia" w:hAnsi="Arial" w:cs="Arial"/>
          <w:color w:val="000000" w:themeColor="text1"/>
        </w:rPr>
        <w:t xml:space="preserve">Начало Работ: не позднее </w:t>
      </w:r>
      <w:r w:rsidRPr="00F57476">
        <w:rPr>
          <w:rFonts w:ascii="Arial" w:eastAsiaTheme="minorEastAsia" w:hAnsi="Arial" w:cs="Arial"/>
        </w:rPr>
        <w:t xml:space="preserve">5 (пяти) </w:t>
      </w:r>
      <w:r w:rsidRPr="006D4FB1">
        <w:rPr>
          <w:rFonts w:ascii="Arial" w:eastAsiaTheme="minorEastAsia" w:hAnsi="Arial" w:cs="Arial"/>
          <w:color w:val="000000" w:themeColor="text1"/>
        </w:rPr>
        <w:t>рабочих дней с момента подписания Сторонами Договора.</w:t>
      </w:r>
    </w:p>
    <w:p w14:paraId="05D31C75" w14:textId="73B33987" w:rsidR="006D1770" w:rsidRPr="00F57476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Theme="minorEastAsia" w:hAnsi="Arial" w:cs="Arial"/>
        </w:rPr>
      </w:pPr>
      <w:r w:rsidRPr="006D4FB1">
        <w:rPr>
          <w:rFonts w:ascii="Arial" w:eastAsiaTheme="minorEastAsia" w:hAnsi="Arial" w:cs="Arial"/>
          <w:color w:val="000000" w:themeColor="text1"/>
        </w:rPr>
        <w:t xml:space="preserve">Окончание Работ: не </w:t>
      </w:r>
      <w:r w:rsidR="005959A2" w:rsidRPr="006D4FB1">
        <w:rPr>
          <w:rFonts w:ascii="Arial" w:eastAsiaTheme="minorEastAsia" w:hAnsi="Arial" w:cs="Arial"/>
          <w:color w:val="000000" w:themeColor="text1"/>
        </w:rPr>
        <w:t xml:space="preserve">позднее </w:t>
      </w:r>
      <w:r w:rsidR="008D6677">
        <w:rPr>
          <w:rFonts w:ascii="Arial" w:eastAsiaTheme="minorEastAsia" w:hAnsi="Arial" w:cs="Arial"/>
        </w:rPr>
        <w:t>4 декабря</w:t>
      </w:r>
      <w:r w:rsidR="005959A2">
        <w:rPr>
          <w:rFonts w:ascii="Arial" w:eastAsiaTheme="minorEastAsia" w:hAnsi="Arial" w:cs="Arial"/>
        </w:rPr>
        <w:t xml:space="preserve"> 2023 </w:t>
      </w:r>
      <w:r>
        <w:rPr>
          <w:rFonts w:ascii="Arial" w:eastAsiaTheme="minorEastAsia" w:hAnsi="Arial" w:cs="Arial"/>
        </w:rPr>
        <w:t>г.</w:t>
      </w:r>
    </w:p>
    <w:p w14:paraId="0EF77206" w14:textId="093CC0C2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 xml:space="preserve">Виды выполняемых работ: </w:t>
      </w:r>
      <w:r>
        <w:rPr>
          <w:rFonts w:ascii="Arial" w:eastAsia="Times New Roman" w:hAnsi="Arial" w:cs="Arial"/>
          <w:lang w:eastAsia="ru-RU"/>
        </w:rPr>
        <w:t>общестроительные</w:t>
      </w:r>
      <w:r w:rsidRPr="006D4FB1">
        <w:rPr>
          <w:rFonts w:ascii="Arial" w:eastAsia="Times New Roman" w:hAnsi="Arial" w:cs="Arial"/>
          <w:lang w:eastAsia="ru-RU"/>
        </w:rPr>
        <w:t>, электромонтажные</w:t>
      </w:r>
      <w:r>
        <w:rPr>
          <w:rFonts w:ascii="Arial" w:eastAsia="Times New Roman" w:hAnsi="Arial" w:cs="Arial"/>
          <w:lang w:eastAsia="ru-RU"/>
        </w:rPr>
        <w:t xml:space="preserve"> работы</w:t>
      </w:r>
      <w:r w:rsidRPr="006D4FB1">
        <w:rPr>
          <w:rFonts w:ascii="Arial" w:eastAsia="Times New Roman" w:hAnsi="Arial" w:cs="Arial"/>
          <w:lang w:eastAsia="ru-RU"/>
        </w:rPr>
        <w:t>,</w:t>
      </w:r>
      <w:r w:rsidR="00BF3847">
        <w:rPr>
          <w:rFonts w:ascii="Arial" w:eastAsia="Times New Roman" w:hAnsi="Arial" w:cs="Arial"/>
          <w:lang w:eastAsia="ru-RU"/>
        </w:rPr>
        <w:t xml:space="preserve"> отопление</w:t>
      </w:r>
      <w:bookmarkStart w:id="0" w:name="_GoBack"/>
      <w:bookmarkEnd w:id="0"/>
      <w:r>
        <w:rPr>
          <w:rFonts w:ascii="Arial" w:eastAsia="Times New Roman" w:hAnsi="Arial" w:cs="Arial"/>
          <w:lang w:eastAsia="ru-RU"/>
        </w:rPr>
        <w:t>,</w:t>
      </w:r>
      <w:r w:rsidRPr="006D4FB1">
        <w:rPr>
          <w:rFonts w:ascii="Arial" w:eastAsia="Times New Roman" w:hAnsi="Arial" w:cs="Arial"/>
          <w:lang w:eastAsia="ru-RU"/>
        </w:rPr>
        <w:t xml:space="preserve"> указанные в Приложении № 1.1 к настоящему Техническому заданию.</w:t>
      </w:r>
    </w:p>
    <w:p w14:paraId="45DE0887" w14:textId="77777777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rPr>
          <w:rFonts w:ascii="Arial" w:eastAsia="Times New Roman" w:hAnsi="Arial" w:cs="Arial"/>
          <w:b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>Условия выполнения работ:</w:t>
      </w:r>
    </w:p>
    <w:p w14:paraId="71F9ED4B" w14:textId="39F1ADD6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Цена Договора включает в себя компенсацию всех издержек Подрядчика в связи с исполнением Договора, включая ст</w:t>
      </w:r>
      <w:r w:rsidR="00C73C1F">
        <w:rPr>
          <w:rFonts w:ascii="Arial" w:eastAsia="Times New Roman" w:hAnsi="Arial" w:cs="Arial"/>
        </w:rPr>
        <w:t xml:space="preserve">оимость всех Работ по </w:t>
      </w:r>
      <w:r w:rsidRPr="00956FA9">
        <w:rPr>
          <w:rFonts w:ascii="Arial" w:eastAsia="Times New Roman" w:hAnsi="Arial" w:cs="Arial"/>
        </w:rPr>
        <w:t xml:space="preserve">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1C1156A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6036EB36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35EA5195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7948883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6E9F4E18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</w:rPr>
      </w:pPr>
      <w:r w:rsidRPr="00956FA9">
        <w:rPr>
          <w:rFonts w:ascii="Arial" w:eastAsia="Times New Roman" w:hAnsi="Arial" w:cs="Arial"/>
        </w:rPr>
        <w:t>Подрядчик приступает к выполнению работ не позднее 5 (пяти)</w:t>
      </w:r>
      <w:r w:rsidRPr="00956FA9">
        <w:rPr>
          <w:rFonts w:ascii="Arial" w:eastAsia="Times New Roman" w:hAnsi="Arial" w:cs="Arial"/>
          <w:bCs/>
          <w:iCs/>
        </w:rPr>
        <w:t xml:space="preserve"> рабочих дней после </w:t>
      </w:r>
      <w:r w:rsidRPr="0001635D">
        <w:rPr>
          <w:rFonts w:ascii="Arial" w:eastAsia="Times New Roman" w:hAnsi="Arial" w:cs="Arial"/>
          <w:bCs/>
          <w:iCs/>
        </w:rPr>
        <w:t xml:space="preserve">подписания Сторонами </w:t>
      </w:r>
      <w:r w:rsidRPr="00956FA9">
        <w:rPr>
          <w:rFonts w:ascii="Arial" w:eastAsia="Times New Roman" w:hAnsi="Arial" w:cs="Arial"/>
          <w:bCs/>
          <w:iCs/>
        </w:rPr>
        <w:t>Договора;</w:t>
      </w:r>
    </w:p>
    <w:p w14:paraId="7083E8E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956FA9">
        <w:rPr>
          <w:rFonts w:ascii="Arial" w:eastAsia="Times New Roman" w:hAnsi="Arial" w:cs="Arial"/>
          <w:snapToGrid w:val="0"/>
        </w:rPr>
        <w:t>Заказчик, имеет право пересматривать стоимость работ (Договора) в сторону уменьшения:</w:t>
      </w:r>
    </w:p>
    <w:p w14:paraId="0F8BAFD5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>- в</w:t>
      </w:r>
      <w:r w:rsidRPr="00956FA9">
        <w:rPr>
          <w:rFonts w:ascii="Arial" w:eastAsia="Times New Roman" w:hAnsi="Arial" w:cs="Arial"/>
          <w:snapToGrid w:val="0"/>
        </w:rPr>
        <w:t xml:space="preserve">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7CE528D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>- в</w:t>
      </w:r>
      <w:r w:rsidRPr="00956FA9">
        <w:rPr>
          <w:rFonts w:ascii="Arial" w:eastAsia="Times New Roman" w:hAnsi="Arial" w:cs="Arial"/>
          <w:snapToGrid w:val="0"/>
        </w:rPr>
        <w:t xml:space="preserve"> случае использования более дешевых материалов с аналогичными или улучшенными техническими характеристиками.</w:t>
      </w:r>
    </w:p>
    <w:p w14:paraId="7E5D7FBF" w14:textId="1C542E1E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Привлечение субподрядчиков для выполнения работ</w:t>
      </w:r>
      <w:r w:rsidR="008B3D10">
        <w:rPr>
          <w:rFonts w:ascii="Arial" w:eastAsia="Times New Roman" w:hAnsi="Arial" w:cs="Arial"/>
        </w:rPr>
        <w:t xml:space="preserve"> не применимо.</w:t>
      </w:r>
    </w:p>
    <w:p w14:paraId="63FABE17" w14:textId="77777777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255B745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408BDEDD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Общие требования к выполнению работ:</w:t>
      </w:r>
    </w:p>
    <w:p w14:paraId="50F19E46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6051C30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требованиях пожарной безопасности" от 22.07.2008 N 123-ФЗ;</w:t>
      </w:r>
    </w:p>
    <w:p w14:paraId="3BB427C8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безопасности зданий и сооружений" от 30.12.2009 N 384-ФЗ;</w:t>
      </w:r>
    </w:p>
    <w:p w14:paraId="0966F2A2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4D76F58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67B75E71" w14:textId="63B7C5CA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956FA9">
        <w:rPr>
          <w:rFonts w:ascii="Arial" w:eastAsia="Times New Roman" w:hAnsi="Arial" w:cs="Arial"/>
        </w:rPr>
        <w:t>гипсоволокнистых</w:t>
      </w:r>
      <w:proofErr w:type="spellEnd"/>
      <w:r w:rsidRPr="00956FA9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169695F9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70.13330.2012 «Актуализированная редакция СНиП 3.03.01-87 Несущие и ограждающие конструкции»;</w:t>
      </w:r>
    </w:p>
    <w:p w14:paraId="2A0439FD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76.13330.2016 «Электротехнические устройства Актуализированная редакция СНиП 3.05.06-85»;</w:t>
      </w:r>
    </w:p>
    <w:p w14:paraId="7F317227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60.13330.2020 Отопление, вентиляция и кондиционирование воздуха СНиП 41-01-2003</w:t>
      </w:r>
    </w:p>
    <w:p w14:paraId="1C2BC8CD" w14:textId="26F53ACE" w:rsidR="00DA7E64" w:rsidRPr="00956FA9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DA7E64">
        <w:rPr>
          <w:rFonts w:ascii="Arial" w:eastAsia="Times New Roman" w:hAnsi="Arial" w:cs="Arial"/>
        </w:rPr>
        <w:t>Росстандарта</w:t>
      </w:r>
      <w:proofErr w:type="spellEnd"/>
      <w:r w:rsidRPr="00DA7E64">
        <w:rPr>
          <w:rFonts w:ascii="Arial" w:eastAsia="Times New Roman" w:hAnsi="Arial" w:cs="Arial"/>
        </w:rPr>
        <w:t xml:space="preserve"> от 27.12.2012 N 1971-ст).</w:t>
      </w:r>
    </w:p>
    <w:p w14:paraId="7BF4042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5B5179E1" w14:textId="3FB068B7" w:rsidR="006D1770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качеству работ:</w:t>
      </w:r>
    </w:p>
    <w:p w14:paraId="6DAE0B65" w14:textId="77777777" w:rsidR="00DA7E64" w:rsidRPr="00956FA9" w:rsidRDefault="00DA7E64" w:rsidP="00DA7E64">
      <w:pPr>
        <w:tabs>
          <w:tab w:val="left" w:pos="0"/>
          <w:tab w:val="left" w:pos="993"/>
        </w:tabs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b/>
          <w:lang w:eastAsia="ru-RU"/>
        </w:rPr>
      </w:pPr>
    </w:p>
    <w:p w14:paraId="48D1CF59" w14:textId="1336FDB9" w:rsidR="00DA7E64" w:rsidRPr="00DA7E64" w:rsidRDefault="006D1770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.</w:t>
      </w:r>
      <w:r w:rsidR="00DA7E64" w:rsidRPr="00DA7E64">
        <w:t xml:space="preserve"> </w:t>
      </w:r>
      <w:r w:rsidR="00DA7E64" w:rsidRPr="00DA7E64">
        <w:rPr>
          <w:rFonts w:ascii="Arial" w:eastAsia="Times New Roman" w:hAnsi="Arial" w:cs="Arial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340C5BFB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59316D12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583230EA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DA7E64">
        <w:rPr>
          <w:rFonts w:ascii="Arial" w:eastAsia="Times New Roman" w:hAnsi="Arial" w:cs="Arial"/>
        </w:rPr>
        <w:t>гипсоволокнистых</w:t>
      </w:r>
      <w:proofErr w:type="spellEnd"/>
      <w:r w:rsidRPr="00DA7E64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188B77FF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70.13330.2012 «Актуализированная редакция СНиП 3.03.01-87 Несущие и ограждающие конструкции»;</w:t>
      </w:r>
    </w:p>
    <w:p w14:paraId="5F12A512" w14:textId="39873632" w:rsidR="006D1770" w:rsidRPr="00956FA9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76.13330.2016 «Электротехнические устройства Актуализированная редакция СНиП 3.05.06-85»</w:t>
      </w:r>
    </w:p>
    <w:p w14:paraId="6953834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43E0D9B2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безопасности выполнения работ:</w:t>
      </w:r>
    </w:p>
    <w:p w14:paraId="240C4866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06423684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3532280A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быть укомплектован обученным, квалифицированным персоналом в соответ</w:t>
      </w:r>
      <w:r>
        <w:rPr>
          <w:rFonts w:ascii="Arial" w:eastAsia="Times New Roman" w:hAnsi="Arial" w:cs="Arial"/>
        </w:rPr>
        <w:t>ствии с видом выполняемых работ.</w:t>
      </w:r>
    </w:p>
    <w:p w14:paraId="6036E96A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35A562E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24D0C24A" w14:textId="77777777" w:rsidR="006D1770" w:rsidRPr="00956FA9" w:rsidRDefault="006D1770" w:rsidP="006D1770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ab/>
      </w:r>
    </w:p>
    <w:p w14:paraId="77BA6074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результатам работ:</w:t>
      </w:r>
    </w:p>
    <w:p w14:paraId="44133E99" w14:textId="55176C2F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Работы необходимо выполнить в по</w:t>
      </w:r>
      <w:r w:rsidR="001F1A2C">
        <w:rPr>
          <w:rFonts w:ascii="Arial" w:eastAsia="Times New Roman" w:hAnsi="Arial" w:cs="Arial"/>
        </w:rPr>
        <w:t>лном соответствии с утвержденной</w:t>
      </w:r>
      <w:r w:rsidRPr="00956FA9">
        <w:rPr>
          <w:rFonts w:ascii="Arial" w:eastAsia="Times New Roman" w:hAnsi="Arial" w:cs="Arial"/>
        </w:rPr>
        <w:t xml:space="preserve">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3155422F" w14:textId="40CD0E3D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результата выполненных работ осуществляется после выполнения Подрядчиком обязате</w:t>
      </w:r>
      <w:r w:rsidR="00C73C1F">
        <w:rPr>
          <w:rFonts w:ascii="Arial" w:eastAsia="Times New Roman" w:hAnsi="Arial" w:cs="Arial"/>
        </w:rPr>
        <w:t>льств, предусмотренных</w:t>
      </w:r>
      <w:r w:rsidRPr="00956FA9">
        <w:rPr>
          <w:rFonts w:ascii="Arial" w:eastAsia="Times New Roman" w:hAnsi="Arial" w:cs="Arial"/>
        </w:rPr>
        <w:t xml:space="preserve"> Договором, в соответствии с установленным порядком, действовавшим на день заключения Договора.</w:t>
      </w:r>
    </w:p>
    <w:p w14:paraId="4E490712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обязан перед выходом на объект, предоставить Заказчику график производства работ.</w:t>
      </w:r>
    </w:p>
    <w:p w14:paraId="62A1204B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</w:p>
    <w:p w14:paraId="5A60C685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Порядок сдачи и приемки результатов работ:</w:t>
      </w:r>
    </w:p>
    <w:p w14:paraId="4DACBE06" w14:textId="01F6A990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сдаёт, а Заказчик прини</w:t>
      </w:r>
      <w:r w:rsidR="00F96886">
        <w:rPr>
          <w:rFonts w:ascii="Arial" w:eastAsia="Times New Roman" w:hAnsi="Arial" w:cs="Arial"/>
        </w:rPr>
        <w:t>мает выполненные работы по Акту</w:t>
      </w:r>
      <w:r w:rsidRPr="00956FA9">
        <w:rPr>
          <w:rFonts w:ascii="Arial" w:eastAsia="Times New Roman" w:hAnsi="Arial" w:cs="Arial"/>
        </w:rPr>
        <w:t xml:space="preserve">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</w:t>
      </w:r>
      <w:r>
        <w:rPr>
          <w:rFonts w:ascii="Arial" w:eastAsia="Times New Roman" w:hAnsi="Arial" w:cs="Arial"/>
        </w:rPr>
        <w:t>верждающих стоимость материалов.</w:t>
      </w:r>
    </w:p>
    <w:p w14:paraId="7702C09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3FA488C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2620EFD3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589D32D7" w14:textId="7BF1C29A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</w:rPr>
      </w:pPr>
      <w:r w:rsidRPr="00956FA9">
        <w:rPr>
          <w:rFonts w:ascii="Arial" w:eastAsia="Times New Roman" w:hAnsi="Arial" w:cs="Arial"/>
        </w:rPr>
        <w:t>Подрядчик после окончания работ должен предоставить исполнительную до</w:t>
      </w:r>
      <w:r w:rsidR="001F1A2C">
        <w:rPr>
          <w:rFonts w:ascii="Arial" w:eastAsia="Times New Roman" w:hAnsi="Arial" w:cs="Arial"/>
        </w:rPr>
        <w:t xml:space="preserve">кументацию, включающую в </w:t>
      </w:r>
      <w:r w:rsidR="00CD3CAB">
        <w:rPr>
          <w:rFonts w:ascii="Arial" w:eastAsia="Times New Roman" w:hAnsi="Arial" w:cs="Arial"/>
        </w:rPr>
        <w:t xml:space="preserve">себя: </w:t>
      </w:r>
      <w:r w:rsidR="00CD3CAB" w:rsidRPr="00956FA9">
        <w:rPr>
          <w:rFonts w:ascii="Arial" w:eastAsia="Times New Roman" w:hAnsi="Arial" w:cs="Arial"/>
        </w:rPr>
        <w:t>технические</w:t>
      </w:r>
      <w:r w:rsidRPr="00956FA9">
        <w:rPr>
          <w:rFonts w:ascii="Arial" w:eastAsia="Times New Roman" w:hAnsi="Arial" w:cs="Arial"/>
        </w:rPr>
        <w:t xml:space="preserve"> паспорта и сертификаты, удостоверяющие качество материалов, деталей и конструкций, при</w:t>
      </w:r>
      <w:r>
        <w:rPr>
          <w:rFonts w:ascii="Arial" w:eastAsia="Times New Roman" w:hAnsi="Arial" w:cs="Arial"/>
        </w:rPr>
        <w:t>меняемых при производстве работ.</w:t>
      </w:r>
    </w:p>
    <w:p w14:paraId="21B43CF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1A94C2C7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5801125A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используемым материалам/оборудованию:</w:t>
      </w:r>
    </w:p>
    <w:p w14:paraId="3C29DA2A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Используемые Подрядчиком материалы/оборудование должны соответствовать требованиям:</w:t>
      </w:r>
    </w:p>
    <w:p w14:paraId="2CA36470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требованиях пожарной безопасности" от 22.07.2008 N 123-ФЗ”;</w:t>
      </w:r>
    </w:p>
    <w:p w14:paraId="1350D4BD" w14:textId="48F81681" w:rsidR="006D1770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безопасности зданий и сооружений" от 30.12.2009 N 384-ФЗ”;</w:t>
      </w:r>
    </w:p>
    <w:p w14:paraId="0CC44F0E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62198927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требования";</w:t>
      </w:r>
    </w:p>
    <w:p w14:paraId="08AF786F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31173-2016. Межгосударственный стандарт. Блоки дверные стальные. Технические условия”;</w:t>
      </w:r>
    </w:p>
    <w:p w14:paraId="4EABF6F1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10354-82. Межгосударственный стандарт. Пленка полиэтиленовая. Технические условия";</w:t>
      </w:r>
    </w:p>
    <w:p w14:paraId="362D535E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03E4127F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13996-2019 Межгосударственный стандарт. Плитки керамические. Общие технические условия”;</w:t>
      </w:r>
    </w:p>
    <w:p w14:paraId="5FA64157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6266-97. Межгосударственный стандарт. Листы гипсокартонные. Технические условия";</w:t>
      </w:r>
    </w:p>
    <w:p w14:paraId="08259115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243B8A61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1B38641D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lastRenderedPageBreak/>
        <w:t>“ГОСТ Р 58275-2018. ГОСТ Р 58275-2018Смеси сухие строительные клеевые на гипсовом вяжущем. Технические условия”;</w:t>
      </w:r>
    </w:p>
    <w:p w14:paraId="5D655AD7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 w:rsidRPr="00DA7E64">
        <w:rPr>
          <w:rFonts w:ascii="Arial" w:eastAsia="Times New Roman" w:hAnsi="Arial" w:cs="Arial"/>
        </w:rPr>
        <w:t>шпатлевочные</w:t>
      </w:r>
      <w:proofErr w:type="spellEnd"/>
      <w:r w:rsidRPr="00DA7E64">
        <w:rPr>
          <w:rFonts w:ascii="Arial" w:eastAsia="Times New Roman" w:hAnsi="Arial" w:cs="Arial"/>
        </w:rPr>
        <w:t xml:space="preserve"> на гипсовом вяжущем. Технические условия”;</w:t>
      </w:r>
    </w:p>
    <w:p w14:paraId="145ACDB0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7A919BC5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70843398" w14:textId="3F11D5AB" w:rsidR="00DA7E64" w:rsidRPr="00956FA9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14:paraId="32934A57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5797BC87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гарантиям качества на результаты работ материалов:</w:t>
      </w:r>
    </w:p>
    <w:p w14:paraId="7328677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70168464" w14:textId="2647BDB6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Гарантийный срок на Результат Работ, включая Работы, Материалы и все конструктивные эле</w:t>
      </w:r>
      <w:r w:rsidR="001F1A2C">
        <w:rPr>
          <w:rFonts w:ascii="Arial" w:eastAsia="Times New Roman" w:hAnsi="Arial" w:cs="Arial"/>
        </w:rPr>
        <w:t>менты Объекта устанавливается 24 (двадцать четыре) месяца</w:t>
      </w:r>
      <w:r w:rsidRPr="00956FA9">
        <w:rPr>
          <w:rFonts w:ascii="Arial" w:eastAsia="Times New Roman" w:hAnsi="Arial" w:cs="Arial"/>
        </w:rPr>
        <w:t xml:space="preserve"> с даты подписания Сторонами</w:t>
      </w:r>
      <w:r>
        <w:rPr>
          <w:rFonts w:ascii="Arial" w:eastAsia="Times New Roman" w:hAnsi="Arial" w:cs="Arial"/>
        </w:rPr>
        <w:t xml:space="preserve"> без замечаний</w:t>
      </w:r>
      <w:r w:rsidRPr="00956FA9">
        <w:rPr>
          <w:rFonts w:ascii="Arial" w:eastAsia="Times New Roman" w:hAnsi="Arial" w:cs="Arial"/>
        </w:rPr>
        <w:t xml:space="preserve"> Акта о приемке выполненных работ (форма № КС-2) свидетельствующего о сдаче приемке Объекта ремонта от Подрядчика Заказчику.</w:t>
      </w:r>
    </w:p>
    <w:p w14:paraId="2AE1DED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362F01A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44601154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3485A84C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сметным расчетам:</w:t>
      </w:r>
    </w:p>
    <w:p w14:paraId="06962ADA" w14:textId="2A3ED9C3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Сметная документация должна соответствовать Ведомости объемов работ (Приложения</w:t>
      </w:r>
      <w:r w:rsidR="005959A2">
        <w:rPr>
          <w:rFonts w:ascii="Arial" w:eastAsia="Times New Roman" w:hAnsi="Arial" w:cs="Arial"/>
          <w:lang w:eastAsia="ru-RU"/>
        </w:rPr>
        <w:t xml:space="preserve"> № 1.1.</w:t>
      </w:r>
      <w:r w:rsidR="00DA7E64">
        <w:rPr>
          <w:rFonts w:ascii="Arial" w:eastAsia="Times New Roman" w:hAnsi="Arial" w:cs="Arial"/>
          <w:lang w:eastAsia="ru-RU"/>
        </w:rPr>
        <w:t>)</w:t>
      </w:r>
      <w:r w:rsidRPr="00956FA9">
        <w:rPr>
          <w:rFonts w:ascii="Arial" w:eastAsia="Times New Roman" w:hAnsi="Arial" w:cs="Arial"/>
          <w:lang w:eastAsia="ru-RU"/>
        </w:rPr>
        <w:t xml:space="preserve"> к настоящему Техническому заданию) и </w:t>
      </w:r>
      <w:r w:rsidRPr="00956FA9">
        <w:rPr>
          <w:rFonts w:ascii="Arial" w:eastAsia="Times New Roman" w:hAnsi="Arial" w:cs="Arial"/>
        </w:rPr>
        <w:t xml:space="preserve">действующими сметными </w:t>
      </w:r>
      <w:r w:rsidR="005959A2">
        <w:rPr>
          <w:rFonts w:ascii="Arial" w:eastAsia="Times New Roman" w:hAnsi="Arial" w:cs="Arial"/>
        </w:rPr>
        <w:t>нормативами Оренбургской</w:t>
      </w:r>
      <w:r w:rsidRPr="00956FA9">
        <w:rPr>
          <w:rFonts w:ascii="Arial" w:eastAsia="Times New Roman" w:hAnsi="Arial" w:cs="Arial"/>
        </w:rPr>
        <w:t xml:space="preserve"> области с пересчетом базовых цен в текущие цены с помощью индексов соответствующего периода;</w:t>
      </w:r>
    </w:p>
    <w:p w14:paraId="49F6AC5C" w14:textId="77777777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Порядок включения разделов в Сметной документации должен соответствовать ведомости работ.</w:t>
      </w:r>
    </w:p>
    <w:p w14:paraId="173F23FC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Иные требования:</w:t>
      </w:r>
    </w:p>
    <w:p w14:paraId="6C5436D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75C99E97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52D5ECAF" w14:textId="7D1DCE7E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7B87ABFC" w14:textId="26239166" w:rsidR="0045791C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Приложение:</w:t>
      </w:r>
    </w:p>
    <w:p w14:paraId="3D8DB91E" w14:textId="6FBFE470" w:rsidR="0045791C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-Ведомост</w:t>
      </w:r>
      <w:r w:rsidR="000905E5">
        <w:rPr>
          <w:rFonts w:ascii="Arial" w:eastAsia="Times New Roman" w:hAnsi="Arial" w:cs="Arial"/>
        </w:rPr>
        <w:t>ь объемов работ текущий ремонт кабинетов</w:t>
      </w:r>
      <w:r>
        <w:rPr>
          <w:rFonts w:ascii="Arial" w:eastAsia="Times New Roman" w:hAnsi="Arial" w:cs="Arial"/>
        </w:rPr>
        <w:t xml:space="preserve"> (Приложение 1.1</w:t>
      </w:r>
      <w:r w:rsidR="00835DD7">
        <w:rPr>
          <w:rFonts w:ascii="Arial" w:eastAsia="Times New Roman" w:hAnsi="Arial" w:cs="Arial"/>
        </w:rPr>
        <w:t>.</w:t>
      </w:r>
      <w:r w:rsidR="005959A2">
        <w:rPr>
          <w:rFonts w:ascii="Arial" w:eastAsia="Times New Roman" w:hAnsi="Arial" w:cs="Arial"/>
        </w:rPr>
        <w:t xml:space="preserve"> к техническому заданию).</w:t>
      </w:r>
    </w:p>
    <w:p w14:paraId="73E5C9B7" w14:textId="77777777" w:rsidR="006D1770" w:rsidRPr="0097743A" w:rsidRDefault="006D1770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9B795A7" w14:textId="338FF17C" w:rsidR="006D1770" w:rsidRPr="00A86EB9" w:rsidRDefault="00CD3CAB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    </w:t>
      </w:r>
      <w:r w:rsidR="00FB3CF2">
        <w:rPr>
          <w:rFonts w:ascii="Arial" w:eastAsia="Calibri" w:hAnsi="Arial" w:cs="Arial"/>
          <w:i/>
          <w:sz w:val="20"/>
          <w:szCs w:val="20"/>
        </w:rPr>
        <w:t xml:space="preserve">         </w:t>
      </w:r>
    </w:p>
    <w:sectPr w:rsidR="006D1770" w:rsidRPr="00A86EB9" w:rsidSect="006D4FB1">
      <w:pgSz w:w="11906" w:h="16838"/>
      <w:pgMar w:top="993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1635D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DEB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05E5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1A2C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2934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3C86"/>
    <w:rsid w:val="002B4CEE"/>
    <w:rsid w:val="002B4D6B"/>
    <w:rsid w:val="002C0118"/>
    <w:rsid w:val="002C31F6"/>
    <w:rsid w:val="002C393A"/>
    <w:rsid w:val="002C4118"/>
    <w:rsid w:val="002C5038"/>
    <w:rsid w:val="002C7411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177A"/>
    <w:rsid w:val="00332A25"/>
    <w:rsid w:val="00334465"/>
    <w:rsid w:val="00334A16"/>
    <w:rsid w:val="00334EF8"/>
    <w:rsid w:val="00336333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137E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31AD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5791C"/>
    <w:rsid w:val="004638F3"/>
    <w:rsid w:val="00463B49"/>
    <w:rsid w:val="00464C5B"/>
    <w:rsid w:val="004657A6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2044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0844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11E0"/>
    <w:rsid w:val="00571339"/>
    <w:rsid w:val="00575D13"/>
    <w:rsid w:val="00580261"/>
    <w:rsid w:val="00580B0B"/>
    <w:rsid w:val="005825B3"/>
    <w:rsid w:val="0058498F"/>
    <w:rsid w:val="00584B15"/>
    <w:rsid w:val="00585652"/>
    <w:rsid w:val="0058667E"/>
    <w:rsid w:val="00591D1C"/>
    <w:rsid w:val="00592228"/>
    <w:rsid w:val="005928B7"/>
    <w:rsid w:val="00592FC8"/>
    <w:rsid w:val="005959A2"/>
    <w:rsid w:val="005A000A"/>
    <w:rsid w:val="005A031F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25DF"/>
    <w:rsid w:val="005C3A51"/>
    <w:rsid w:val="005C48DB"/>
    <w:rsid w:val="005C5359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D75"/>
    <w:rsid w:val="006242BF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C32F9"/>
    <w:rsid w:val="006C53C6"/>
    <w:rsid w:val="006C708F"/>
    <w:rsid w:val="006D0E5A"/>
    <w:rsid w:val="006D1770"/>
    <w:rsid w:val="006D1BD8"/>
    <w:rsid w:val="006D381B"/>
    <w:rsid w:val="006D4FB1"/>
    <w:rsid w:val="006D624B"/>
    <w:rsid w:val="006D6256"/>
    <w:rsid w:val="006E05AF"/>
    <w:rsid w:val="006E08A8"/>
    <w:rsid w:val="006E29F6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3653"/>
    <w:rsid w:val="00733C89"/>
    <w:rsid w:val="00737112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5A69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6265"/>
    <w:rsid w:val="007B6B76"/>
    <w:rsid w:val="007B7424"/>
    <w:rsid w:val="007B79A1"/>
    <w:rsid w:val="007C13C6"/>
    <w:rsid w:val="007C36DE"/>
    <w:rsid w:val="007C5CF4"/>
    <w:rsid w:val="007C62A5"/>
    <w:rsid w:val="007D04A8"/>
    <w:rsid w:val="007D456E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5DD7"/>
    <w:rsid w:val="00836377"/>
    <w:rsid w:val="00837B13"/>
    <w:rsid w:val="00837E9B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3D10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6677"/>
    <w:rsid w:val="008D7E6F"/>
    <w:rsid w:val="008E10DF"/>
    <w:rsid w:val="008E1F58"/>
    <w:rsid w:val="008E221C"/>
    <w:rsid w:val="008E7C57"/>
    <w:rsid w:val="008F058E"/>
    <w:rsid w:val="008F330A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080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7743A"/>
    <w:rsid w:val="009800D1"/>
    <w:rsid w:val="00982194"/>
    <w:rsid w:val="00982D44"/>
    <w:rsid w:val="009852A2"/>
    <w:rsid w:val="0098583B"/>
    <w:rsid w:val="00985AF7"/>
    <w:rsid w:val="00986F2D"/>
    <w:rsid w:val="009872F1"/>
    <w:rsid w:val="00987BA1"/>
    <w:rsid w:val="0099244E"/>
    <w:rsid w:val="00993483"/>
    <w:rsid w:val="00994352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26E4"/>
    <w:rsid w:val="009C3E65"/>
    <w:rsid w:val="009C53C9"/>
    <w:rsid w:val="009C692A"/>
    <w:rsid w:val="009C7036"/>
    <w:rsid w:val="009D34FF"/>
    <w:rsid w:val="009D54E0"/>
    <w:rsid w:val="009E0F7E"/>
    <w:rsid w:val="009E45A5"/>
    <w:rsid w:val="009E4B11"/>
    <w:rsid w:val="009E51D1"/>
    <w:rsid w:val="009E6D6A"/>
    <w:rsid w:val="009E7338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9F6F3E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86EB9"/>
    <w:rsid w:val="00A90ED2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645B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4152"/>
    <w:rsid w:val="00AE58DE"/>
    <w:rsid w:val="00AF2CC5"/>
    <w:rsid w:val="00AF3447"/>
    <w:rsid w:val="00AF383E"/>
    <w:rsid w:val="00B0023C"/>
    <w:rsid w:val="00B012E7"/>
    <w:rsid w:val="00B04A12"/>
    <w:rsid w:val="00B04ECA"/>
    <w:rsid w:val="00B07141"/>
    <w:rsid w:val="00B11295"/>
    <w:rsid w:val="00B12342"/>
    <w:rsid w:val="00B13318"/>
    <w:rsid w:val="00B138E6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680D"/>
    <w:rsid w:val="00B50F42"/>
    <w:rsid w:val="00B51378"/>
    <w:rsid w:val="00B516EF"/>
    <w:rsid w:val="00B51A41"/>
    <w:rsid w:val="00B53F40"/>
    <w:rsid w:val="00B5479C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4E9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05AE"/>
    <w:rsid w:val="00BA1472"/>
    <w:rsid w:val="00BA1794"/>
    <w:rsid w:val="00BA3AF9"/>
    <w:rsid w:val="00BA541E"/>
    <w:rsid w:val="00BA5834"/>
    <w:rsid w:val="00BA6660"/>
    <w:rsid w:val="00BB3286"/>
    <w:rsid w:val="00BB4077"/>
    <w:rsid w:val="00BB4FFC"/>
    <w:rsid w:val="00BB6C68"/>
    <w:rsid w:val="00BC0940"/>
    <w:rsid w:val="00BC12C2"/>
    <w:rsid w:val="00BC476B"/>
    <w:rsid w:val="00BD20B4"/>
    <w:rsid w:val="00BD5354"/>
    <w:rsid w:val="00BE0D2A"/>
    <w:rsid w:val="00BE57E1"/>
    <w:rsid w:val="00BF0AD2"/>
    <w:rsid w:val="00BF126D"/>
    <w:rsid w:val="00BF1D2E"/>
    <w:rsid w:val="00BF3847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99"/>
    <w:rsid w:val="00C433E7"/>
    <w:rsid w:val="00C46C5C"/>
    <w:rsid w:val="00C507DA"/>
    <w:rsid w:val="00C53584"/>
    <w:rsid w:val="00C57710"/>
    <w:rsid w:val="00C60D51"/>
    <w:rsid w:val="00C61EB9"/>
    <w:rsid w:val="00C6250F"/>
    <w:rsid w:val="00C658CF"/>
    <w:rsid w:val="00C66778"/>
    <w:rsid w:val="00C6773A"/>
    <w:rsid w:val="00C70379"/>
    <w:rsid w:val="00C70C13"/>
    <w:rsid w:val="00C72B1E"/>
    <w:rsid w:val="00C73C1F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2F11"/>
    <w:rsid w:val="00C93AF5"/>
    <w:rsid w:val="00C94309"/>
    <w:rsid w:val="00C95181"/>
    <w:rsid w:val="00C962D5"/>
    <w:rsid w:val="00C97B74"/>
    <w:rsid w:val="00CA0BD5"/>
    <w:rsid w:val="00CA4BAB"/>
    <w:rsid w:val="00CA789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3CAB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7B3"/>
    <w:rsid w:val="00CF5801"/>
    <w:rsid w:val="00CF6FD8"/>
    <w:rsid w:val="00CF74E8"/>
    <w:rsid w:val="00D010ED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0C7A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28BE"/>
    <w:rsid w:val="00DA37C3"/>
    <w:rsid w:val="00DA3D15"/>
    <w:rsid w:val="00DA3DE6"/>
    <w:rsid w:val="00DA589B"/>
    <w:rsid w:val="00DA5CFB"/>
    <w:rsid w:val="00DA61CC"/>
    <w:rsid w:val="00DA69B7"/>
    <w:rsid w:val="00DA7E64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53DB"/>
    <w:rsid w:val="00DC614D"/>
    <w:rsid w:val="00DC6545"/>
    <w:rsid w:val="00DD10A9"/>
    <w:rsid w:val="00DD5892"/>
    <w:rsid w:val="00DD5FC7"/>
    <w:rsid w:val="00DE19CA"/>
    <w:rsid w:val="00DE7585"/>
    <w:rsid w:val="00DE7844"/>
    <w:rsid w:val="00DE7B96"/>
    <w:rsid w:val="00DF2900"/>
    <w:rsid w:val="00DF49B0"/>
    <w:rsid w:val="00DF785C"/>
    <w:rsid w:val="00DF78DC"/>
    <w:rsid w:val="00E004A3"/>
    <w:rsid w:val="00E02AE5"/>
    <w:rsid w:val="00E03246"/>
    <w:rsid w:val="00E03C56"/>
    <w:rsid w:val="00E04AA4"/>
    <w:rsid w:val="00E063C0"/>
    <w:rsid w:val="00E06AFA"/>
    <w:rsid w:val="00E10519"/>
    <w:rsid w:val="00E10E22"/>
    <w:rsid w:val="00E1364C"/>
    <w:rsid w:val="00E13F6D"/>
    <w:rsid w:val="00E13FD8"/>
    <w:rsid w:val="00E150A9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5EDB"/>
    <w:rsid w:val="00ED77A7"/>
    <w:rsid w:val="00EE55CB"/>
    <w:rsid w:val="00EE7396"/>
    <w:rsid w:val="00EF241D"/>
    <w:rsid w:val="00EF32BB"/>
    <w:rsid w:val="00F0337D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3D6B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57AA3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6886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3CF2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  <w15:docId w15:val="{A6004D06-3FA7-4745-B82D-06FA1D26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B2EA1-4B02-42BC-AD12-443A203E1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4</Pages>
  <Words>1963</Words>
  <Characters>11191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Бородина Ольга Владимировна</cp:lastModifiedBy>
  <cp:revision>32</cp:revision>
  <cp:lastPrinted>2020-08-07T05:52:00Z</cp:lastPrinted>
  <dcterms:created xsi:type="dcterms:W3CDTF">2022-06-09T11:59:00Z</dcterms:created>
  <dcterms:modified xsi:type="dcterms:W3CDTF">2023-08-24T03:50:00Z</dcterms:modified>
</cp:coreProperties>
</file>